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94990A7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C17958">
        <w:rPr>
          <w:bCs/>
          <w:sz w:val="22"/>
          <w:szCs w:val="22"/>
        </w:rPr>
        <w:t>20</w:t>
      </w:r>
      <w:r w:rsidR="00BE4B8B">
        <w:rPr>
          <w:bCs/>
          <w:sz w:val="22"/>
          <w:szCs w:val="22"/>
        </w:rPr>
        <w:t>.</w:t>
      </w:r>
      <w:r w:rsidR="00EE4FE4">
        <w:rPr>
          <w:bCs/>
          <w:sz w:val="22"/>
          <w:szCs w:val="22"/>
        </w:rPr>
        <w:t>2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8AB292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956DBF1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4553"/>
      <w:bookmarkEnd w:id="0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1"/>
    <w:p w14:paraId="0440826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proofErr w:type="gram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>,  word</w:t>
      </w:r>
      <w:proofErr w:type="gramEnd"/>
      <w:r>
        <w:rPr>
          <w:color w:val="000000" w:themeColor="text1"/>
        </w:rPr>
        <w:t xml:space="preserve">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33BDF92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0E47ABC9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6E95F58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p w14:paraId="487542A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2" w:name="_Hlk189141523"/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giardinieri. Mansioni: manutenzione ordinaria, taglio erba, potatura siepi, realizzazione aiuole. Utilizzo decespugliatore e tosaerba. Richiesta attitudine al lavoro esterno, conoscenza base per formazione e disponibilità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apprendere nuove conoscenze. Titolo di studio: licenza media e/o qualifica/diploma a indirizzo agrario. Patente B. Orario full time (da lunedì a venerdì dalle 8 alle a1 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54437.</w:t>
      </w:r>
    </w:p>
    <w:bookmarkEnd w:id="2"/>
    <w:p w14:paraId="558C1607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di cantiere, con diploma di Geometra.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54554.</w:t>
      </w:r>
    </w:p>
    <w:p w14:paraId="7A35FE4E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sperimentatori di cantiere, con laurea in Ingegneria Civile.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54555.</w:t>
      </w:r>
    </w:p>
    <w:p w14:paraId="0469E888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operai da cantiere.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54562.</w:t>
      </w:r>
    </w:p>
    <w:p w14:paraId="6E0A55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geologi. Laurea in Geologia.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54563.</w:t>
      </w:r>
    </w:p>
    <w:p w14:paraId="0BD0891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55229.</w:t>
      </w:r>
    </w:p>
    <w:p w14:paraId="5EA43E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3" w:name="_Hlk183680885"/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(gommista e autoriparazione). Indispensabile esperienza nella mansione. Licenza media. Patente B/automuniti. Orario full time.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55387.</w:t>
      </w:r>
    </w:p>
    <w:p w14:paraId="5E112EA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guardia privata di sicurezza per servizio di vigilanza privata non armata. Preferibile esperienza nella mansione. Patente B /automunito con utilizzo mezzo proprio. Orario full time: dalle 07:30alle 19:30, con pausa pranzo. Contratto intermittente. </w:t>
      </w:r>
      <w:r>
        <w:rPr>
          <w:b/>
          <w:bCs/>
          <w:color w:val="000000"/>
        </w:rPr>
        <w:t>Rif. 55416.</w:t>
      </w:r>
    </w:p>
    <w:p w14:paraId="4B887834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gru semoventi, con esperienza. Patentino </w:t>
      </w:r>
      <w:proofErr w:type="spellStart"/>
      <w:r>
        <w:rPr>
          <w:color w:val="000000"/>
        </w:rPr>
        <w:t>stacker</w:t>
      </w:r>
      <w:proofErr w:type="spellEnd"/>
      <w:r>
        <w:rPr>
          <w:color w:val="000000"/>
        </w:rPr>
        <w:t xml:space="preserve">. Patente B. Orario part time (4 ore al giorno) Contratto di lavoro intermittente, con prospettiva di trasformazione a tempo indeterminato per ampliamento organico. </w:t>
      </w:r>
      <w:r>
        <w:rPr>
          <w:b/>
          <w:bCs/>
          <w:color w:val="000000"/>
        </w:rPr>
        <w:t>Rif. 55459.</w:t>
      </w:r>
      <w:bookmarkEnd w:id="3"/>
    </w:p>
    <w:p w14:paraId="4D7842F3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idraulico. Mansione: Gestione e coordinamento di due risorse, realizzazione/installazione impianti civili e industriali; installazione di climatizzatori, realizzazione impianti di riscaldamento. Requisiti: esperienza pluriennale in ambito idraulico e termoidraulico, conoscenza sistemi VRF VRV, capacità di lettura schemi tecnici e disegni e di compilazione di un rapporto di intervento, patente B per guida mezzo aziendale, disponibilità </w:t>
      </w:r>
      <w:r>
        <w:rPr>
          <w:color w:val="000000" w:themeColor="text1"/>
        </w:rPr>
        <w:lastRenderedPageBreak/>
        <w:t xml:space="preserve">saltuaria a trasferte di durata massima di una settimana, flessibilità, capacitò di gestione di gruppi di lavoro. Si valuteranno positivamente profili con esperienza pregressa in centrali termiche e patentino F-Gas.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55466.</w:t>
      </w:r>
    </w:p>
    <w:p w14:paraId="566DF098" w14:textId="7E167A5A" w:rsidR="00140655" w:rsidRDefault="00140655" w:rsidP="004110D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elettricista. Mansione: gestione e coordinamento due risorse, realizzazione/installazione impianti civili e industriali, realizzazione/installazione impianti TVCC, DATI, ALLARME, manutenzione e ricerca guasti. Requisiti: esperienza pluriennale nella mansione, attestati PES/PAV, patente B per guida mezzo aziendale, disponibilità saltuaria a trasferte di durata massima di una settimana, flessibilità, capacità di gestione di gruppi di lavoro.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55469.</w:t>
      </w:r>
    </w:p>
    <w:p w14:paraId="1FED46AA" w14:textId="77777777" w:rsidR="0014469E" w:rsidRDefault="0014469E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 w:rsidRPr="002211EA">
        <w:rPr>
          <w:b/>
          <w:bCs/>
          <w:color w:val="000000"/>
          <w:u w:val="single"/>
        </w:rPr>
        <w:t>Azienda privata sede Tortonese cerca</w:t>
      </w:r>
      <w:r w:rsidRPr="002211EA">
        <w:rPr>
          <w:b/>
          <w:bCs/>
          <w:color w:val="000000"/>
        </w:rPr>
        <w:t xml:space="preserve"> </w:t>
      </w:r>
      <w:r w:rsidRPr="002211EA">
        <w:rPr>
          <w:color w:val="000000"/>
        </w:rPr>
        <w:t>1 operaio</w:t>
      </w:r>
      <w:r>
        <w:rPr>
          <w:color w:val="000000"/>
        </w:rPr>
        <w:t>/a</w:t>
      </w:r>
      <w:r w:rsidRPr="002211EA">
        <w:rPr>
          <w:color w:val="000000"/>
        </w:rPr>
        <w:t xml:space="preserve"> in ambito di presse a iniezione (settore stampi/stampaggio materie plastiche), preferibilmente con esperienza. Uso pacchetto Office. Conoscenza lingua </w:t>
      </w:r>
      <w:proofErr w:type="gramStart"/>
      <w:r w:rsidRPr="002211EA">
        <w:rPr>
          <w:color w:val="000000"/>
        </w:rPr>
        <w:t>Inglese</w:t>
      </w:r>
      <w:proofErr w:type="gramEnd"/>
      <w:r w:rsidRPr="002211EA">
        <w:rPr>
          <w:color w:val="000000"/>
        </w:rPr>
        <w:t>. Licenza media. Patente B/automunito/a. Orario full time. Contratto a seconda dell’esperienza del/</w:t>
      </w:r>
      <w:proofErr w:type="spellStart"/>
      <w:r w:rsidRPr="002211EA">
        <w:rPr>
          <w:color w:val="000000"/>
        </w:rPr>
        <w:t>lla</w:t>
      </w:r>
      <w:proofErr w:type="spellEnd"/>
      <w:r w:rsidRPr="002211EA">
        <w:rPr>
          <w:color w:val="000000"/>
        </w:rPr>
        <w:t xml:space="preserve"> candidato/a (apprendistato o tempo determinato di 12 mesi). </w:t>
      </w:r>
      <w:r w:rsidRPr="002211EA">
        <w:rPr>
          <w:b/>
          <w:bCs/>
          <w:color w:val="000000"/>
        </w:rPr>
        <w:t>Rif. 56250.</w:t>
      </w:r>
    </w:p>
    <w:p w14:paraId="62EE7782" w14:textId="46F65D4A" w:rsidR="000B4C69" w:rsidRDefault="000B4C69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operaio/e settore gomma/plastica, addetti/e a macinatura, termoformatura, estrusione laminati plastici. Preferibile esperienza nella mansione. Orario full time (dalle 08:00 alle 12:00 e dalle 13:00 alle 17:00).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56296.</w:t>
      </w:r>
    </w:p>
    <w:p w14:paraId="0E0BBB39" w14:textId="508DA8F1" w:rsidR="00465218" w:rsidRDefault="00465218" w:rsidP="0046521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 w:rsidR="007A7052">
        <w:rPr>
          <w:color w:val="000000"/>
        </w:rPr>
        <w:t>2</w:t>
      </w:r>
      <w:proofErr w:type="gramEnd"/>
      <w:r>
        <w:rPr>
          <w:color w:val="000000"/>
        </w:rPr>
        <w:t xml:space="preserve"> giardinieri</w:t>
      </w:r>
      <w:r w:rsidR="007A7052">
        <w:rPr>
          <w:color w:val="000000"/>
        </w:rPr>
        <w:t xml:space="preserve"> addetti a manute</w:t>
      </w:r>
      <w:r w:rsidR="00D96D55">
        <w:rPr>
          <w:color w:val="000000"/>
        </w:rPr>
        <w:t>nzione e realizzazione aree verdi, addetti a vivaio</w:t>
      </w:r>
      <w:r>
        <w:rPr>
          <w:color w:val="000000"/>
        </w:rPr>
        <w:t xml:space="preserve">. </w:t>
      </w:r>
      <w:r w:rsidR="00D96D55">
        <w:rPr>
          <w:color w:val="000000"/>
        </w:rPr>
        <w:t>Preferibile esperienza nella mansione</w:t>
      </w:r>
      <w:r>
        <w:rPr>
          <w:color w:val="000000"/>
        </w:rPr>
        <w:t>. Patente B</w:t>
      </w:r>
      <w:r w:rsidR="00D33D13">
        <w:rPr>
          <w:color w:val="000000"/>
        </w:rPr>
        <w:t xml:space="preserve"> / automuniti</w:t>
      </w:r>
      <w:r>
        <w:rPr>
          <w:color w:val="000000"/>
        </w:rPr>
        <w:t>. Orario full time (dalle 8 alle 12 e dalle 1</w:t>
      </w:r>
      <w:r w:rsidR="00922756">
        <w:rPr>
          <w:color w:val="000000"/>
        </w:rPr>
        <w:t>4</w:t>
      </w:r>
      <w:r>
        <w:rPr>
          <w:color w:val="000000"/>
        </w:rPr>
        <w:t xml:space="preserve"> alle 1</w:t>
      </w:r>
      <w:r w:rsidR="00922756">
        <w:rPr>
          <w:color w:val="000000"/>
        </w:rPr>
        <w:t>8</w:t>
      </w:r>
      <w:r>
        <w:rPr>
          <w:color w:val="000000"/>
        </w:rPr>
        <w:t>). Contratto a tempo determinato di 3 mesi</w:t>
      </w:r>
      <w:r w:rsidR="000858EA">
        <w:rPr>
          <w:color w:val="000000"/>
        </w:rPr>
        <w:t>, con prospettiva di trasformazione a indeterminato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Rif. 5</w:t>
      </w:r>
      <w:r w:rsidR="00922756">
        <w:rPr>
          <w:b/>
          <w:bCs/>
          <w:color w:val="000000"/>
        </w:rPr>
        <w:t>6582</w:t>
      </w:r>
      <w:r>
        <w:rPr>
          <w:b/>
          <w:bCs/>
          <w:color w:val="000000"/>
        </w:rPr>
        <w:t>.</w:t>
      </w:r>
    </w:p>
    <w:p w14:paraId="7C7DA06C" w14:textId="13D28D45" w:rsidR="00465218" w:rsidRDefault="00D55CAA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sviluppatori software .net, C# e </w:t>
      </w:r>
      <w:proofErr w:type="spellStart"/>
      <w:r>
        <w:rPr>
          <w:color w:val="000000" w:themeColor="text1"/>
        </w:rPr>
        <w:t>visualbasic</w:t>
      </w:r>
      <w:proofErr w:type="spellEnd"/>
      <w:r>
        <w:rPr>
          <w:color w:val="000000" w:themeColor="text1"/>
        </w:rPr>
        <w:t xml:space="preserve">. Preferibile esperienza nella mansione. Diploma Scuola Superiore o Laurea (indirizzo ingegneria informatica o discipline affini). Ottima padronanza </w:t>
      </w:r>
      <w:r w:rsidRPr="001B5524">
        <w:rPr>
          <w:color w:val="000000"/>
        </w:rPr>
        <w:t xml:space="preserve">del framewort.net e dei linguaggi di programmazione C# e </w:t>
      </w:r>
      <w:proofErr w:type="spellStart"/>
      <w:r w:rsidRPr="001B5524">
        <w:rPr>
          <w:color w:val="000000"/>
        </w:rPr>
        <w:t>visualbasic</w:t>
      </w:r>
      <w:proofErr w:type="spellEnd"/>
      <w:r w:rsidRPr="001B5524">
        <w:rPr>
          <w:color w:val="000000"/>
        </w:rPr>
        <w:t>, CAD/CAM, MSSQL</w:t>
      </w:r>
      <w:r>
        <w:rPr>
          <w:color w:val="000000"/>
        </w:rPr>
        <w:t>. Inglese intermedio. Patente B/automuniti. Disponibilità a trasferte.</w:t>
      </w:r>
      <w:r>
        <w:rPr>
          <w:color w:val="000000" w:themeColor="text1"/>
        </w:rPr>
        <w:t xml:space="preserve"> Orario full time (dalle 08:30 alle 12:30 e dalle 14:00 alle 18:00). Contratto a tempo indeterminato. </w:t>
      </w:r>
      <w:r>
        <w:rPr>
          <w:b/>
          <w:bCs/>
          <w:color w:val="000000" w:themeColor="text1"/>
        </w:rPr>
        <w:t>Rif. 56692.</w:t>
      </w:r>
    </w:p>
    <w:p w14:paraId="0F5F3F1A" w14:textId="7442EDC5" w:rsidR="00EB0BD8" w:rsidRPr="00EB0BD8" w:rsidRDefault="00EB0BD8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2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56859.</w:t>
      </w:r>
    </w:p>
    <w:sectPr w:rsidR="00EB0BD8" w:rsidRPr="00EB0BD8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10DD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218"/>
    <w:rsid w:val="00465FE4"/>
    <w:rsid w:val="00471586"/>
    <w:rsid w:val="0047315E"/>
    <w:rsid w:val="00483A26"/>
    <w:rsid w:val="004961C6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D5235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15C50"/>
    <w:rsid w:val="00B2088E"/>
    <w:rsid w:val="00B30B86"/>
    <w:rsid w:val="00B31EF0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B0BD8"/>
    <w:rsid w:val="00EC1B1A"/>
    <w:rsid w:val="00EC6D83"/>
    <w:rsid w:val="00ED1621"/>
    <w:rsid w:val="00ED1640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409</cp:revision>
  <cp:lastPrinted>2013-08-01T02:37:00Z</cp:lastPrinted>
  <dcterms:created xsi:type="dcterms:W3CDTF">2022-09-23T06:29:00Z</dcterms:created>
  <dcterms:modified xsi:type="dcterms:W3CDTF">2025-02-20T13:37:00Z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