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70094EC4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711895">
        <w:rPr>
          <w:bCs/>
          <w:sz w:val="22"/>
          <w:szCs w:val="22"/>
        </w:rPr>
        <w:t>14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BE68D1">
        <w:rPr>
          <w:bCs/>
          <w:sz w:val="22"/>
          <w:szCs w:val="22"/>
        </w:rPr>
        <w:t>1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5530A8D0" w14:textId="6C9321C4" w:rsidR="00842AE2" w:rsidRDefault="002A5618" w:rsidP="00852F51">
      <w:pPr>
        <w:pStyle w:val="Corpodeltesto22"/>
        <w:tabs>
          <w:tab w:val="left" w:pos="3960"/>
        </w:tabs>
        <w:spacing w:before="0" w:after="80"/>
        <w:jc w:val="both"/>
      </w:pPr>
      <w:r w:rsidRPr="00810C85">
        <w:rPr>
          <w:rStyle w:val="Collegamentoipertestuale"/>
          <w:b/>
          <w:color w:val="FF0000"/>
          <w:sz w:val="22"/>
          <w:szCs w:val="22"/>
        </w:rPr>
        <w:t>OPPURE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ACCEDE</w:t>
      </w:r>
      <w:r w:rsidR="005B1BBE">
        <w:rPr>
          <w:rStyle w:val="Collegamentoipertestuale"/>
          <w:b/>
          <w:color w:val="FF0000"/>
          <w:sz w:val="22"/>
          <w:szCs w:val="22"/>
        </w:rPr>
        <w:t>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AL SITO: </w:t>
      </w:r>
      <w:hyperlink r:id="rId9" w:history="1">
        <w:r w:rsidR="004C37AB" w:rsidRPr="00810C85">
          <w:rPr>
            <w:rStyle w:val="Collegamentoipertestuale"/>
            <w:b/>
            <w:color w:val="FF0000"/>
            <w:sz w:val="22"/>
            <w:szCs w:val="22"/>
          </w:rPr>
          <w:t>https://www.iolavoro.org</w:t>
        </w:r>
      </w:hyperlink>
    </w:p>
    <w:p w14:paraId="596851DF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 di ristorante, preferibilmente con esperienza. Qualifica nel settore alberghiero. Il luogo di lavoro non è sempre raggiungibile con mezzi pubblici, è consigliabile l’uso di mezzi privati. Orario full </w:t>
      </w:r>
      <w:r>
        <w:rPr>
          <w:color w:val="000000"/>
        </w:rPr>
        <w:t xml:space="preserve">time. Contratto a seconda dell’esperienza del candidato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60426.</w:t>
      </w:r>
    </w:p>
    <w:p w14:paraId="1219AF1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magazziniere e addetto vendite, preferibilmente con esperienza. Licenza media. Buona conoscenza informatica. Il luogo di lavoro non è sempre raggiungibile con mezzi pubblici, è consigliabile l’uso di mezzi privati. Orario part </w:t>
      </w:r>
      <w:r>
        <w:rPr>
          <w:color w:val="000000"/>
        </w:rPr>
        <w:t xml:space="preserve">time (20 ore settimanali, al mattino, da lunedì a venerdì.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60702.</w:t>
      </w:r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518C0D2" w14:textId="1A25876D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2098111E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impiegato amministrativo con minima esperienza. Mansioni: </w:t>
      </w:r>
      <w:r>
        <w:rPr>
          <w:color w:val="000000"/>
        </w:rPr>
        <w:t xml:space="preserve">centralino, gestione mail aziendali, contatti con portafoglio clienti, stipula preventivi, gestione vendite e spedizioni, fatturazione elettronica, rapporti con commercialista. Diploma di scuola superiore. Inglese e francese livello base. Uso Microsoft Office, Excel, Word, fatturazione elettronica, casella di posta base e PEC. </w:t>
      </w:r>
      <w:bookmarkStart w:id="0" w:name="_Hlk211423243"/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bookmarkEnd w:id="0"/>
      <w:r>
        <w:rPr>
          <w:color w:val="000000"/>
        </w:rPr>
        <w:t xml:space="preserve">Orario full time. Contratto a tempo determinato di </w:t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 xml:space="preserve"> mesi e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61723.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proofErr w:type="gramStart"/>
      <w:r w:rsidR="00B5676C"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sectPr w:rsidR="00AF48AF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7CEB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60F0"/>
    <w:rsid w:val="00D96D55"/>
    <w:rsid w:val="00D97266"/>
    <w:rsid w:val="00DA649F"/>
    <w:rsid w:val="00DB5A89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61EA"/>
    <w:rsid w:val="00E065F4"/>
    <w:rsid w:val="00E2409F"/>
    <w:rsid w:val="00E25122"/>
    <w:rsid w:val="00E30DEB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olav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506</cp:revision>
  <cp:lastPrinted>2013-08-01T02:37:00Z</cp:lastPrinted>
  <dcterms:created xsi:type="dcterms:W3CDTF">2022-09-23T06:29:00Z</dcterms:created>
  <dcterms:modified xsi:type="dcterms:W3CDTF">2025-11-13T14:06:00Z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